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7A173">
      <w:pPr>
        <w:pStyle w:val="5"/>
        <w:shd w:val="clear" w:color="auto" w:fill="FFFFFF"/>
        <w:spacing w:before="0" w:beforeAutospacing="0" w:after="0" w:afterAutospacing="0"/>
        <w:jc w:val="center"/>
        <w:rPr>
          <w:rFonts w:hint="default" w:ascii="Arial" w:hAnsi="Arial" w:cs="Arial"/>
          <w:color w:val="000000"/>
          <w:sz w:val="18"/>
          <w:szCs w:val="21"/>
          <w:lang w:val="ru-RU"/>
        </w:rPr>
        <w:sectPr>
          <w:pgSz w:w="11906" w:h="16838"/>
          <w:pgMar w:top="426" w:right="850" w:bottom="1134" w:left="1701" w:header="708" w:footer="708" w:gutter="0"/>
          <w:cols w:space="708" w:num="1"/>
          <w:docGrid w:linePitch="360" w:charSpace="0"/>
        </w:sectPr>
      </w:pPr>
      <w:r>
        <w:rPr>
          <w:rFonts w:hint="default" w:ascii="Arial" w:hAnsi="Arial" w:cs="Arial"/>
          <w:color w:val="000000"/>
          <w:sz w:val="18"/>
          <w:szCs w:val="21"/>
          <w:lang w:val="ru-RU"/>
        </w:rPr>
        <w:drawing>
          <wp:inline distT="0" distB="0" distL="114300" distR="114300">
            <wp:extent cx="5939155" cy="9256395"/>
            <wp:effectExtent l="0" t="0" r="4445" b="1905"/>
            <wp:docPr id="1" name="Изображение 1" descr="рус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русский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925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A5A0612">
      <w:pPr>
        <w:pStyle w:val="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21"/>
        </w:rPr>
      </w:pPr>
    </w:p>
    <w:p w14:paraId="236D7A8A">
      <w:pPr>
        <w:tabs>
          <w:tab w:val="left" w:pos="9288"/>
        </w:tabs>
        <w:rPr>
          <w:rFonts w:ascii="Times New Roman" w:hAnsi="Times New Roman"/>
          <w:sz w:val="24"/>
          <w:szCs w:val="24"/>
        </w:rPr>
      </w:pPr>
    </w:p>
    <w:p w14:paraId="1D23DF49">
      <w:pPr>
        <w:spacing w:after="0" w:line="240" w:lineRule="auto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Рабочая программа по внеурочной деятельности «Занимательный русский язык» (Общеинтеллектуальное направление) </w:t>
      </w:r>
      <w:r>
        <w:rPr>
          <w:rFonts w:ascii="Times New Roman" w:hAnsi="Times New Roman"/>
          <w:sz w:val="24"/>
          <w:szCs w:val="24"/>
          <w:lang w:eastAsia="ru-RU"/>
        </w:rPr>
        <w:t xml:space="preserve">составлена на основе: </w:t>
      </w:r>
      <w:r>
        <w:rPr>
          <w:rFonts w:ascii="Times New Roman" w:hAnsi="Times New Roman"/>
          <w:sz w:val="24"/>
          <w:szCs w:val="24"/>
        </w:rPr>
        <w:t>примерной рабочей программы. Предметной линии учебников системы «Школа России» авторов В.П. Канакиной, В.Г.Горецкого.1-4 классы: учебное пособие для общеобразовательных организаций/ В.П.Канакина и др.-4-е изд-М.:Просвещение,2020.</w:t>
      </w:r>
    </w:p>
    <w:p w14:paraId="39BBDE93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1534D82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Личностные и Метапредметные результаты освоения </w:t>
      </w:r>
    </w:p>
    <w:p w14:paraId="48FA4D4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курса внеурочной деятельности.</w:t>
      </w:r>
    </w:p>
    <w:p w14:paraId="1C1D6C68">
      <w:pPr>
        <w:spacing w:after="0" w:line="240" w:lineRule="auto"/>
        <w:ind w:firstLine="709"/>
        <w:contextualSpacing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>Личностные результаты</w:t>
      </w:r>
    </w:p>
    <w:p w14:paraId="51B2A25B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эмоциональность; умение </w:t>
      </w: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осознавать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определять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(называть) свои эмоции; </w:t>
      </w:r>
    </w:p>
    <w:p w14:paraId="589F5078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эмпатия – умение </w:t>
      </w: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осознавать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определять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эмоции других людей; </w:t>
      </w: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сочувствовать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другим людям, </w:t>
      </w: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сопереживать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; </w:t>
      </w:r>
    </w:p>
    <w:p w14:paraId="6CE950C6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чувство прекрасного – умение </w:t>
      </w: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чувствовать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красоту и выразительность речи, </w:t>
      </w: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стремиться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 совершенствованию собственной речи; </w:t>
      </w:r>
    </w:p>
    <w:p w14:paraId="591EADE5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любовь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уважение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 Отечеству, его языку, культуре; </w:t>
      </w:r>
    </w:p>
    <w:p w14:paraId="3E0EA7BB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интерес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 чтению, к ведению диалога с автором текста; </w:t>
      </w: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потребность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в чтении; </w:t>
      </w:r>
    </w:p>
    <w:p w14:paraId="611772C8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интерес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 письму, к созданию собственных текстов, к письменной форме общения; </w:t>
      </w:r>
    </w:p>
    <w:p w14:paraId="3344E086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интерес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 изучению языка; </w:t>
      </w:r>
    </w:p>
    <w:p w14:paraId="6B97F66A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осознание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ответственности за произнесённое и написанное слово. </w:t>
      </w:r>
    </w:p>
    <w:p w14:paraId="2B09DCBB">
      <w:pPr>
        <w:spacing w:after="0" w:line="240" w:lineRule="auto"/>
        <w:ind w:firstLine="709"/>
        <w:contextualSpacing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>Метапредметные результаты</w:t>
      </w:r>
    </w:p>
    <w:p w14:paraId="59C9225E">
      <w:pPr>
        <w:spacing w:after="0" w:line="240" w:lineRule="auto"/>
        <w:ind w:firstLine="709"/>
        <w:contextualSpacing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Регулятивные УУД:</w:t>
      </w:r>
    </w:p>
    <w:p w14:paraId="07B2D9B8">
      <w:pPr>
        <w:numPr>
          <w:ilvl w:val="0"/>
          <w:numId w:val="2"/>
        </w:numPr>
        <w:spacing w:after="0" w:line="240" w:lineRule="auto"/>
        <w:ind w:firstLine="709"/>
        <w:contextualSpacing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самостоятельно </w:t>
      </w: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формулировать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тему и цели урока; </w:t>
      </w:r>
    </w:p>
    <w:p w14:paraId="0FA0AADE">
      <w:pPr>
        <w:numPr>
          <w:ilvl w:val="0"/>
          <w:numId w:val="2"/>
        </w:numPr>
        <w:spacing w:after="0" w:line="240" w:lineRule="auto"/>
        <w:ind w:firstLine="709"/>
        <w:contextualSpacing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составлять план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решения учебной проблемы совместно с учителем; </w:t>
      </w:r>
    </w:p>
    <w:p w14:paraId="194FE36D">
      <w:pPr>
        <w:numPr>
          <w:ilvl w:val="0"/>
          <w:numId w:val="2"/>
        </w:numPr>
        <w:spacing w:after="0" w:line="240" w:lineRule="auto"/>
        <w:ind w:firstLine="709"/>
        <w:contextualSpacing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работать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по плану, сверяя свои действия с целью, </w:t>
      </w: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корректировать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свою деятельность; </w:t>
      </w:r>
    </w:p>
    <w:p w14:paraId="6087F050">
      <w:pPr>
        <w:numPr>
          <w:ilvl w:val="0"/>
          <w:numId w:val="2"/>
        </w:numPr>
        <w:spacing w:after="0" w:line="240" w:lineRule="auto"/>
        <w:ind w:firstLine="709"/>
        <w:contextualSpacing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диалоге с учителем вырабатывать критерии оценки и </w:t>
      </w: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определять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степень успешности своей работы и работы других в соответствии с этими критериями. </w:t>
      </w:r>
    </w:p>
    <w:p w14:paraId="3A4A9E4B">
      <w:pPr>
        <w:spacing w:after="0" w:line="240" w:lineRule="auto"/>
        <w:ind w:firstLine="709"/>
        <w:contextualSpacing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Познавательные УУД:</w:t>
      </w:r>
    </w:p>
    <w:p w14:paraId="02315D61">
      <w:pPr>
        <w:numPr>
          <w:ilvl w:val="0"/>
          <w:numId w:val="3"/>
        </w:numPr>
        <w:spacing w:after="0" w:line="240" w:lineRule="auto"/>
        <w:ind w:firstLine="709"/>
        <w:contextualSpacing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перерабатывать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преобразовывать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информацию из одной формы в другую (составлять план, таблицу, схему); </w:t>
      </w:r>
    </w:p>
    <w:p w14:paraId="274331E9">
      <w:pPr>
        <w:numPr>
          <w:ilvl w:val="0"/>
          <w:numId w:val="3"/>
        </w:numPr>
        <w:spacing w:after="0" w:line="240" w:lineRule="auto"/>
        <w:ind w:firstLine="709"/>
        <w:contextualSpacing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пользоваться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словарями, справочниками; </w:t>
      </w:r>
    </w:p>
    <w:p w14:paraId="7DE217BB">
      <w:pPr>
        <w:numPr>
          <w:ilvl w:val="0"/>
          <w:numId w:val="3"/>
        </w:numPr>
        <w:spacing w:after="0" w:line="240" w:lineRule="auto"/>
        <w:ind w:firstLine="709"/>
        <w:contextualSpacing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осуществлять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анализ и синтез; </w:t>
      </w:r>
    </w:p>
    <w:p w14:paraId="1C1CF7C1">
      <w:pPr>
        <w:numPr>
          <w:ilvl w:val="0"/>
          <w:numId w:val="3"/>
        </w:numPr>
        <w:spacing w:after="0" w:line="240" w:lineRule="auto"/>
        <w:ind w:firstLine="709"/>
        <w:contextualSpacing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устанавливать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причинно-следственные связи; </w:t>
      </w:r>
    </w:p>
    <w:p w14:paraId="754695DC">
      <w:pPr>
        <w:numPr>
          <w:ilvl w:val="0"/>
          <w:numId w:val="3"/>
        </w:numPr>
        <w:spacing w:after="0" w:line="240" w:lineRule="auto"/>
        <w:ind w:firstLine="709"/>
        <w:contextualSpacing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строить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рассуждения; </w:t>
      </w:r>
    </w:p>
    <w:p w14:paraId="2178B194">
      <w:pPr>
        <w:spacing w:after="0" w:line="240" w:lineRule="auto"/>
        <w:ind w:firstLine="709"/>
        <w:contextualSpacing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Коммуникативные УУД:</w:t>
      </w:r>
    </w:p>
    <w:p w14:paraId="37C63FFC">
      <w:pPr>
        <w:numPr>
          <w:ilvl w:val="0"/>
          <w:numId w:val="4"/>
        </w:numPr>
        <w:spacing w:after="0" w:line="240" w:lineRule="auto"/>
        <w:ind w:firstLine="709"/>
        <w:contextualSpacing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адекватно использовать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речевые средства для решения различных коммуникативных задач; </w:t>
      </w:r>
    </w:p>
    <w:p w14:paraId="435D9085">
      <w:pPr>
        <w:numPr>
          <w:ilvl w:val="0"/>
          <w:numId w:val="4"/>
        </w:numPr>
        <w:spacing w:after="0" w:line="240" w:lineRule="auto"/>
        <w:ind w:firstLine="709"/>
        <w:contextualSpacing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владеть монологической и диалогической формами речи. </w:t>
      </w:r>
    </w:p>
    <w:p w14:paraId="4050DA06">
      <w:pPr>
        <w:numPr>
          <w:ilvl w:val="0"/>
          <w:numId w:val="4"/>
        </w:numPr>
        <w:spacing w:after="0" w:line="240" w:lineRule="auto"/>
        <w:ind w:firstLine="709"/>
        <w:contextualSpacing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высказывать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обосновывать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свою точку зрения; </w:t>
      </w:r>
    </w:p>
    <w:p w14:paraId="2155A9B9">
      <w:pPr>
        <w:numPr>
          <w:ilvl w:val="0"/>
          <w:numId w:val="4"/>
        </w:numPr>
        <w:spacing w:after="0" w:line="240" w:lineRule="auto"/>
        <w:ind w:firstLine="709"/>
        <w:contextualSpacing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слушать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слышать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других, пытаться принимать иную точку зрения, быть готовым корректировать свою точку зрения; </w:t>
      </w:r>
    </w:p>
    <w:p w14:paraId="18601E21">
      <w:pPr>
        <w:numPr>
          <w:ilvl w:val="0"/>
          <w:numId w:val="4"/>
        </w:numPr>
        <w:spacing w:after="0" w:line="240" w:lineRule="auto"/>
        <w:ind w:firstLine="709"/>
        <w:contextualSpacing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договариваться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 приходить к общему решению в совместной деятельности; </w:t>
      </w:r>
    </w:p>
    <w:p w14:paraId="4E98D567">
      <w:pPr>
        <w:numPr>
          <w:ilvl w:val="0"/>
          <w:numId w:val="4"/>
        </w:numPr>
        <w:spacing w:after="0" w:line="240" w:lineRule="auto"/>
        <w:ind w:firstLine="709"/>
        <w:contextualSpacing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задавать вопросы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 </w:t>
      </w:r>
    </w:p>
    <w:p w14:paraId="32071AFC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hAnsi="Times New Roman" w:eastAsia="Times New Roman"/>
          <w:sz w:val="24"/>
          <w:szCs w:val="24"/>
          <w:u w:val="single"/>
          <w:lang w:eastAsia="ru-RU"/>
        </w:rPr>
      </w:pPr>
    </w:p>
    <w:p w14:paraId="146CFF1A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hAnsi="Times New Roman" w:eastAsia="Times New Roman"/>
          <w:sz w:val="24"/>
          <w:szCs w:val="24"/>
          <w:u w:val="single"/>
          <w:lang w:eastAsia="ru-RU"/>
        </w:rPr>
      </w:pPr>
    </w:p>
    <w:p w14:paraId="3833AF72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hAnsi="Times New Roman" w:eastAsia="Times New Roman"/>
          <w:sz w:val="24"/>
          <w:szCs w:val="24"/>
          <w:u w:val="single"/>
          <w:lang w:eastAsia="ru-RU"/>
        </w:rPr>
      </w:pPr>
    </w:p>
    <w:p w14:paraId="041773C4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hAnsi="Times New Roman" w:eastAsia="Times New Roman"/>
          <w:sz w:val="24"/>
          <w:szCs w:val="24"/>
          <w:u w:val="single"/>
          <w:lang w:eastAsia="ru-RU"/>
        </w:rPr>
      </w:pPr>
    </w:p>
    <w:p w14:paraId="2DD3E434">
      <w:pPr>
        <w:spacing w:before="100" w:beforeAutospacing="1" w:after="100" w:afterAutospacing="1" w:line="240" w:lineRule="auto"/>
        <w:contextualSpacing/>
        <w:outlineLvl w:val="2"/>
        <w:rPr>
          <w:rFonts w:ascii="Times New Roman" w:hAnsi="Times New Roman"/>
          <w:sz w:val="24"/>
          <w:szCs w:val="24"/>
        </w:rPr>
      </w:pPr>
    </w:p>
    <w:p w14:paraId="150FE617">
      <w:pPr>
        <w:spacing w:before="100" w:beforeAutospacing="1" w:after="100" w:afterAutospacing="1" w:line="240" w:lineRule="auto"/>
        <w:contextualSpacing/>
        <w:outlineLvl w:val="2"/>
        <w:rPr>
          <w:rFonts w:ascii="Times New Roman" w:hAnsi="Times New Roman"/>
          <w:sz w:val="24"/>
          <w:szCs w:val="24"/>
        </w:rPr>
      </w:pPr>
    </w:p>
    <w:p w14:paraId="76DE3544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курса</w:t>
      </w:r>
    </w:p>
    <w:p w14:paraId="76CDF855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Тема 1.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  Сказочное царство слов.(1ч.)</w:t>
      </w:r>
    </w:p>
    <w:p w14:paraId="03DC6EC5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Беседа о красоте и богатстве народной речи. На примерах произведений устного народного творчества показывается богатство русского языка, народная фантазия, мудрость народа. Конкурс на знание пословиц и поговорок.</w:t>
      </w:r>
    </w:p>
    <w:p w14:paraId="7AFDFC46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i/>
          <w:sz w:val="24"/>
          <w:szCs w:val="24"/>
          <w:lang w:eastAsia="ru-RU"/>
        </w:rPr>
      </w:pPr>
    </w:p>
    <w:p w14:paraId="5E84F4C4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Тема 2-3.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   Путешествие в страну слов. (2ч.)</w:t>
      </w:r>
    </w:p>
    <w:p w14:paraId="60EB9CF5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Знакомство с тематическими группами слов. Игра «Слова- братья». Составление тематического словаря о грибах. Игра «Эстафета». Разгадывание загадок. Работа с рассказом Н.Надеждиной «Снежные слова».Игра «Найди лишнее слово»</w:t>
      </w:r>
    </w:p>
    <w:p w14:paraId="4F750B27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i/>
          <w:sz w:val="24"/>
          <w:szCs w:val="24"/>
          <w:lang w:eastAsia="ru-RU"/>
        </w:rPr>
      </w:pPr>
    </w:p>
    <w:p w14:paraId="0EBEA57A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Тема 4-5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>. Чудесные превращения слов. (2 ч.)</w:t>
      </w:r>
    </w:p>
    <w:p w14:paraId="63B79981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Дается представление о превращении слов, умение находить «сбежавшие» из слов буквы. Игра «Найди заблудившуюся букву». Игра «Грустные превращения». Шарады. Рассказ –загадка.</w:t>
      </w:r>
    </w:p>
    <w:p w14:paraId="482BB68D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068E631F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Тема 6-7.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  В гостях у слов родственников. (2ч.)</w:t>
      </w:r>
    </w:p>
    <w:p w14:paraId="65094BB3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Знакомство с разными группами родственных слов. Подбор родственных слов с заданным корнем. Закрепление знаний отличительных признаках слов – родственников. Работа над стихотворением «О странном саде с необыкновенным урожаем» Е. Измайлов. Выбор из стихотворений слов- родственников.</w:t>
      </w:r>
    </w:p>
    <w:p w14:paraId="6C81D380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0EDCF431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Тема 8-9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>.   Добрые слова (2ч.)</w:t>
      </w:r>
    </w:p>
    <w:p w14:paraId="1E66F59E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Беседа о богатстве лексики русского языка «добрыми словами». Работа со стихотворением В. Коркина «Доброе утро». Игра «Умеете ли вы здороваться?». Работа с текстами на данную тему.</w:t>
      </w:r>
    </w:p>
    <w:p w14:paraId="1AA1D919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6176777D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Тема 10.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  Экскурсия в прошлое (1 ч.)</w:t>
      </w:r>
    </w:p>
    <w:p w14:paraId="17FC88E3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Знакомство со словами- историзмами и архаизмами. Выбор из текста древних слов. Творческая работа. Объяснение устаревших слов.</w:t>
      </w:r>
    </w:p>
    <w:p w14:paraId="4C437690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632CEB42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Тема 11-12.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  Новые слова в русскомязыке. (2ч.)</w:t>
      </w:r>
    </w:p>
    <w:p w14:paraId="227B1020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Рассказ учителя «Откуда приходят новые слова?» Неологизмы в русском языке. Нахождение неологизмов в текстах. Игра «Угадай-ка».</w:t>
      </w:r>
    </w:p>
    <w:p w14:paraId="5B7962DA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1A064CA7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Тема 13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>.  Встреча с зарубежными друзьями. (1ч.)</w:t>
      </w:r>
    </w:p>
    <w:p w14:paraId="41C3C0C3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Знакомство с заимствованными словами.  Рассказ «Откуда пришли слова- пришельцы». Работа над стихотворением С. Я. Маршака. Признаки слов – пришельцев. Игра «Шесть и шесть». </w:t>
      </w:r>
    </w:p>
    <w:p w14:paraId="15B7B285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12AA7FDA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Тема 14-15.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  Синонимы в русском языке (2ч.)</w:t>
      </w:r>
    </w:p>
    <w:p w14:paraId="49B7A7C5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Знакомство со словами- синонимами. Работа над стихотворением А. Барто «Игра в слова». Беседа «Что обозначают слова- синонимы». Нахождение слов-синонимов в тексте.</w:t>
      </w:r>
    </w:p>
    <w:p w14:paraId="19007893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6C2ACB2A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Тема 16.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 Слова-  антонимы (1ч.)</w:t>
      </w:r>
    </w:p>
    <w:p w14:paraId="5E0B3937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Знакомство со словами – антонимами. Случаи употребления антонимов в русском языке. Выделение антонимов из рассказа Л. Н. Толстого «Лебеди». Работа над стихотворением В. Орлова «Спор». Игра «Подбери нужные слова». Работа над подбором слов- антонимов. Рассказ учителя о роли антонимов в русском языке.</w:t>
      </w:r>
    </w:p>
    <w:p w14:paraId="1D9F3BCF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049BF167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Тема17.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  Слова- омонимы (1ч.)</w:t>
      </w:r>
    </w:p>
    <w:p w14:paraId="746231B9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Омонимы в русском языке и их роль. Работа над рассказом И. Туричина «Есть». Игра «Докажите…». Чтение рассказа Н. Сладкова «Овсянка».</w:t>
      </w:r>
    </w:p>
    <w:p w14:paraId="57D127A2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5D306B07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Тема 18.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  Крылатые слова (1ч.)</w:t>
      </w:r>
    </w:p>
    <w:p w14:paraId="2730933E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Беседа о значении «крылатых выражений» в русском языке. Подбор «крылатых выражений» в названиях текста.  Работа с выражениями, употребляемыми в переносном значении и их смысла. Работа со стихотворениями Н. Силкова «Прикусил язык» и В. Орлова «Ни пуха, ни пера».</w:t>
      </w:r>
    </w:p>
    <w:p w14:paraId="19C3C3FB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0C569DCA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Тема 19-20.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  В королевстве ошибок. (2ч.)</w:t>
      </w:r>
    </w:p>
    <w:p w14:paraId="59E243BA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Игра «Исправь ошибки». Работа с произведениями, где допущены орфографические ошибки. Игра «Произноси правильно». Инсценировка П. Реброва «Кто прав?».</w:t>
      </w:r>
    </w:p>
    <w:p w14:paraId="1C0DE054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62B0C661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Тема 21-22.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  В стране Сочинителей. (2ч.)</w:t>
      </w:r>
    </w:p>
    <w:p w14:paraId="19F1EBAE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Беседа о рифмах. Работа с загадками. Сочинение собственных загадок по заданным рифмам. Конкурс загадок в рисунках. Сочинение сказок о дружбе, о добре и зле.</w:t>
      </w:r>
    </w:p>
    <w:p w14:paraId="443DA96A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i/>
          <w:sz w:val="24"/>
          <w:szCs w:val="24"/>
          <w:lang w:eastAsia="ru-RU"/>
        </w:rPr>
      </w:pPr>
    </w:p>
    <w:p w14:paraId="160E87CE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Тема 23-24.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  Искусство красноречия. ( 2ч.) </w:t>
      </w:r>
    </w:p>
    <w:p w14:paraId="5B84A3E2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Знакомство с понятием «красноречие». Чтение образцовых текстов и их анализ. Пересказы. Собственные упражнения в создании разных речей. </w:t>
      </w:r>
    </w:p>
    <w:p w14:paraId="2E84BCA6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40D90C53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Тема 25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>.  Праздник творчества и игры. (1ч.)</w:t>
      </w:r>
    </w:p>
    <w:p w14:paraId="5A40C8DF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Творческие задания для формирования орфографической зоркости. Дидактические игры, направленные на развитие познавательного интереса к русскому языку. Интеллектуальная игра «Умники и умницы».</w:t>
      </w:r>
    </w:p>
    <w:p w14:paraId="111F72B4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67AA2043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Тема 26-27.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  Трудные слова. (2ч.)</w:t>
      </w:r>
    </w:p>
    <w:p w14:paraId="25550CD7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Знакомство с этимологией трудных слов, с точным значением слов. Выполнение упражнений для запоминания правописания слов. Работа над текстами художественной литературы и произведений устного народного творчества.</w:t>
      </w:r>
    </w:p>
    <w:p w14:paraId="66EBDFA6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Работа с распознаванием «опасных мест» в словах. Выборочный диктант. Сказка о словарных словах. Разгадывание кроссворда и иллюстрирование словарных слов.</w:t>
      </w:r>
    </w:p>
    <w:p w14:paraId="56FCCCA3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044DF9C7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Тема 28-29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>.  Анаграммы и метаграммы.  (2ч.)</w:t>
      </w:r>
    </w:p>
    <w:p w14:paraId="6BA89D4A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Знакомство с историей изобретения анаграмм и метаграмм, с авторами, использовавшими в своем творчестве анаграммы и метаграммы. Ввод понятий «анаграмма» и «метаграмма». Работа с примерами (Милан- налим, актер- терка).</w:t>
      </w:r>
    </w:p>
    <w:p w14:paraId="237145FC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7561E0C9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Тема 30-31.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 Шарады и логогрифы (2ч.)</w:t>
      </w:r>
    </w:p>
    <w:p w14:paraId="3870CA54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Знакомство с происхождением шарад и логогрифов. Составление и разгадывание шарад и логогрифов. Иллюстрирование слов- ответов.</w:t>
      </w:r>
    </w:p>
    <w:p w14:paraId="45CE02B1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6BFFFC1E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Тема32.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  Откуда пришли наши имена. (1ч.)</w:t>
      </w:r>
    </w:p>
    <w:p w14:paraId="07C0791D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Знакомство с происхождением имен. Творческая работа «Нарисуй свое имя». Дидактическая игра «Составь имя».</w:t>
      </w:r>
    </w:p>
    <w:p w14:paraId="6B449262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32D069FF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Тема 33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>. Занимательное словообразование (1ч.)</w:t>
      </w:r>
    </w:p>
    <w:p w14:paraId="7D35D47B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Игры на превращения слов: «Буква заблудилась», «Замена буквы», «Какое слово задумано?». Шарады.</w:t>
      </w:r>
    </w:p>
    <w:p w14:paraId="2BCAE354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37C7915A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Тема 34.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  КВН по русскому языку. (1ч.)</w:t>
      </w:r>
    </w:p>
    <w:p w14:paraId="3FC499ED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Командное соревнование на проверку знаний по русскому языку.</w:t>
      </w:r>
    </w:p>
    <w:p w14:paraId="0A0AF561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073891B7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Формы организации учебных занятий:</w:t>
      </w:r>
    </w:p>
    <w:p w14:paraId="0EC308D3">
      <w:pPr>
        <w:pStyle w:val="5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индивидуально- групповые;</w:t>
      </w:r>
    </w:p>
    <w:p w14:paraId="0496F7BD">
      <w:pPr>
        <w:pStyle w:val="5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индивидуальные;</w:t>
      </w:r>
    </w:p>
    <w:p w14:paraId="709DFC34">
      <w:pPr>
        <w:pStyle w:val="5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работа в парах;</w:t>
      </w:r>
    </w:p>
    <w:p w14:paraId="1C618F63">
      <w:pPr>
        <w:pStyle w:val="5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фронтальная работа.</w:t>
      </w:r>
    </w:p>
    <w:p w14:paraId="5F27E2CE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 w:type="textWrapping"/>
      </w:r>
    </w:p>
    <w:p w14:paraId="1DF3E410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Виды учебной деятельности:</w:t>
      </w:r>
    </w:p>
    <w:p w14:paraId="45C1CFF8">
      <w:pPr>
        <w:pStyle w:val="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диалог;</w:t>
      </w:r>
    </w:p>
    <w:p w14:paraId="3713F7C6">
      <w:pPr>
        <w:pStyle w:val="5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круглый стол;</w:t>
      </w:r>
    </w:p>
    <w:p w14:paraId="4AC5ABD5">
      <w:pPr>
        <w:pStyle w:val="5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беседа;</w:t>
      </w:r>
    </w:p>
    <w:p w14:paraId="3D9D704B">
      <w:pPr>
        <w:pStyle w:val="5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игра.</w:t>
      </w:r>
    </w:p>
    <w:p w14:paraId="7E643378">
      <w:pPr>
        <w:spacing w:after="0" w:line="240" w:lineRule="auto"/>
        <w:rPr>
          <w:rFonts w:ascii="Times New Roman" w:hAnsi="Times New Roman"/>
          <w:sz w:val="24"/>
          <w:highlight w:val="yellow"/>
        </w:rPr>
      </w:pPr>
    </w:p>
    <w:p w14:paraId="2EEAC51B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15A0A225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03914E33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4DE7FD2E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38D120BB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23CF735E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2DCE5B25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4598F897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41C5DE5A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2A6BBF61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1A8FC71B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7402ABB8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4FE39C63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6E1CE4DD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302D5B63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4D6481BE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59742C75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4157A292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3CE41B10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29E6F521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2AE6A369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40DB0EF8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2B2D9183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0FD741A7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00D36B2A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03353095">
      <w:pPr>
        <w:spacing w:line="240" w:lineRule="auto"/>
        <w:jc w:val="right"/>
        <w:rPr>
          <w:rFonts w:hint="default" w:ascii="Times New Roman" w:hAnsi="Times New Roman"/>
          <w:sz w:val="24"/>
          <w:lang w:val="ru-RU"/>
        </w:rPr>
      </w:pPr>
    </w:p>
    <w:sectPr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B14170"/>
    <w:multiLevelType w:val="multilevel"/>
    <w:tmpl w:val="0EB1417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353E5AD0"/>
    <w:multiLevelType w:val="multilevel"/>
    <w:tmpl w:val="353E5AD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>
    <w:nsid w:val="383F0A96"/>
    <w:multiLevelType w:val="multilevel"/>
    <w:tmpl w:val="383F0A9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>
    <w:nsid w:val="634A5AB3"/>
    <w:multiLevelType w:val="multilevel"/>
    <w:tmpl w:val="634A5AB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640D1BB0"/>
    <w:multiLevelType w:val="multilevel"/>
    <w:tmpl w:val="640D1BB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>
    <w:nsid w:val="71F33B73"/>
    <w:multiLevelType w:val="multilevel"/>
    <w:tmpl w:val="71F33B7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742C0E0A"/>
    <w:multiLevelType w:val="multilevel"/>
    <w:tmpl w:val="742C0E0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780A6174"/>
    <w:multiLevelType w:val="multilevel"/>
    <w:tmpl w:val="780A617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C773C"/>
    <w:rsid w:val="001C773C"/>
    <w:rsid w:val="001E2387"/>
    <w:rsid w:val="00244D00"/>
    <w:rsid w:val="00331A80"/>
    <w:rsid w:val="003C5E68"/>
    <w:rsid w:val="005A282B"/>
    <w:rsid w:val="00741DD5"/>
    <w:rsid w:val="00746A79"/>
    <w:rsid w:val="007E5C30"/>
    <w:rsid w:val="00810640"/>
    <w:rsid w:val="00906F7E"/>
    <w:rsid w:val="009150BE"/>
    <w:rsid w:val="009D05EE"/>
    <w:rsid w:val="00A52D47"/>
    <w:rsid w:val="00C358AF"/>
    <w:rsid w:val="00C54CA0"/>
    <w:rsid w:val="1C8B3E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99"/>
    <w:pPr>
      <w:ind w:left="720"/>
      <w:contextualSpacing/>
    </w:pPr>
    <w:rPr>
      <w:rFonts w:eastAsia="Times New Roman"/>
    </w:rPr>
  </w:style>
  <w:style w:type="paragraph" w:customStyle="1" w:styleId="8">
    <w:name w:val="Абзац списка1"/>
    <w:basedOn w:val="1"/>
    <w:qFormat/>
    <w:uiPriority w:val="0"/>
    <w:pPr>
      <w:ind w:left="720"/>
    </w:pPr>
    <w:rPr>
      <w:rFonts w:eastAsia="Times New Roman"/>
    </w:rPr>
  </w:style>
  <w:style w:type="paragraph" w:customStyle="1" w:styleId="9">
    <w:name w:val="listparagraphcxspmiddl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">
    <w:name w:val="listparagraphcxspmiddlecxspmiddle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1">
    <w:name w:val="No Spacing"/>
    <w:link w:val="12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2">
    <w:name w:val="Без интервала Знак"/>
    <w:basedOn w:val="2"/>
    <w:link w:val="11"/>
    <w:qFormat/>
    <w:uiPriority w:val="1"/>
  </w:style>
  <w:style w:type="character" w:customStyle="1" w:styleId="13">
    <w:name w:val="Текст выноски Знак"/>
    <w:basedOn w:val="2"/>
    <w:link w:val="4"/>
    <w:semiHidden/>
    <w:uiPriority w:val="99"/>
    <w:rPr>
      <w:rFonts w:ascii="Segoe UI" w:hAnsi="Segoe UI" w:eastAsia="Calibr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28229-04B5-4719-8974-5E4B96EA6C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1256</Words>
  <Characters>7160</Characters>
  <Lines>59</Lines>
  <Paragraphs>16</Paragraphs>
  <TotalTime>2</TotalTime>
  <ScaleCrop>false</ScaleCrop>
  <LinksUpToDate>false</LinksUpToDate>
  <CharactersWithSpaces>8400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2020-09-20T10:34:00Z</dcterms:created>
  <dc:creator>Кристина</dc:creator>
  <cp:lastModifiedBy>Эльвира Шакирьянова</cp:lastModifiedBy>
  <cp:lastPrinted>2024-09-17T16:16:00Z</cp:lastPrinted>
  <dcterms:modified xsi:type="dcterms:W3CDTF">2024-09-23T13:50:03Z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A66FF6E054D044BEA407BE5F80C1D1A3_12</vt:lpwstr>
  </property>
</Properties>
</file>